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AE" w:rsidRDefault="001E24AE" w:rsidP="001E2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КОНТРОЛЬНО-СЧЕТНЫХ ОРГАНОВ ОРЕНБУРГСКОЙ ОБЛАСТИ ПРИ СЧЕТНОЙ ПАЛАТЕ ОРЕНБУРГСКОЙ ОБЛАСТИ</w:t>
      </w:r>
    </w:p>
    <w:p w:rsidR="001E24AE" w:rsidRDefault="001E24AE" w:rsidP="001E2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9D5" w:rsidRDefault="00ED09D5" w:rsidP="001E2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BF" w:rsidRDefault="002C6E88" w:rsidP="002C6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E8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7308B" w:rsidRDefault="00C32764" w:rsidP="002C6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2764">
        <w:rPr>
          <w:rFonts w:ascii="Times New Roman" w:hAnsi="Times New Roman" w:cs="Times New Roman"/>
          <w:sz w:val="28"/>
          <w:szCs w:val="28"/>
        </w:rPr>
        <w:t xml:space="preserve">т </w:t>
      </w:r>
      <w:r w:rsidR="005F5513">
        <w:rPr>
          <w:rFonts w:ascii="Times New Roman" w:hAnsi="Times New Roman" w:cs="Times New Roman"/>
          <w:sz w:val="28"/>
          <w:szCs w:val="28"/>
        </w:rPr>
        <w:t>2</w:t>
      </w:r>
      <w:r w:rsidR="00E1098B">
        <w:rPr>
          <w:rFonts w:ascii="Times New Roman" w:hAnsi="Times New Roman" w:cs="Times New Roman"/>
          <w:sz w:val="28"/>
          <w:szCs w:val="28"/>
        </w:rPr>
        <w:t>3</w:t>
      </w:r>
      <w:r w:rsidR="00EC087B">
        <w:rPr>
          <w:rFonts w:ascii="Times New Roman" w:hAnsi="Times New Roman" w:cs="Times New Roman"/>
          <w:sz w:val="28"/>
          <w:szCs w:val="28"/>
        </w:rPr>
        <w:t xml:space="preserve"> </w:t>
      </w:r>
      <w:r w:rsidR="00E1098B">
        <w:rPr>
          <w:rFonts w:ascii="Times New Roman" w:hAnsi="Times New Roman" w:cs="Times New Roman"/>
          <w:sz w:val="28"/>
          <w:szCs w:val="28"/>
        </w:rPr>
        <w:t>октября</w:t>
      </w:r>
      <w:r w:rsidR="00BE144B">
        <w:rPr>
          <w:rFonts w:ascii="Times New Roman" w:hAnsi="Times New Roman" w:cs="Times New Roman"/>
          <w:sz w:val="28"/>
          <w:szCs w:val="28"/>
        </w:rPr>
        <w:t xml:space="preserve"> 20</w:t>
      </w:r>
      <w:r w:rsidR="00D76B40">
        <w:rPr>
          <w:rFonts w:ascii="Times New Roman" w:hAnsi="Times New Roman" w:cs="Times New Roman"/>
          <w:sz w:val="28"/>
          <w:szCs w:val="28"/>
        </w:rPr>
        <w:t>2</w:t>
      </w:r>
      <w:r w:rsidR="00E1098B">
        <w:rPr>
          <w:rFonts w:ascii="Times New Roman" w:hAnsi="Times New Roman" w:cs="Times New Roman"/>
          <w:sz w:val="28"/>
          <w:szCs w:val="28"/>
        </w:rPr>
        <w:t>5</w:t>
      </w:r>
      <w:r w:rsidR="00BE144B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722924">
        <w:rPr>
          <w:rFonts w:ascii="Times New Roman" w:hAnsi="Times New Roman" w:cs="Times New Roman"/>
          <w:sz w:val="28"/>
          <w:szCs w:val="28"/>
        </w:rPr>
        <w:t>3</w:t>
      </w:r>
    </w:p>
    <w:p w:rsidR="00ED09D5" w:rsidRDefault="00ED09D5" w:rsidP="002C6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08B" w:rsidRPr="00362F9D" w:rsidRDefault="0057308B" w:rsidP="002C6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F9D">
        <w:rPr>
          <w:rFonts w:ascii="Times New Roman" w:hAnsi="Times New Roman" w:cs="Times New Roman"/>
          <w:b/>
          <w:sz w:val="28"/>
          <w:szCs w:val="28"/>
        </w:rPr>
        <w:t>О</w:t>
      </w:r>
      <w:r w:rsidR="002D45A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D76B40">
        <w:rPr>
          <w:rFonts w:ascii="Times New Roman" w:hAnsi="Times New Roman" w:cs="Times New Roman"/>
          <w:b/>
          <w:sz w:val="28"/>
          <w:szCs w:val="28"/>
        </w:rPr>
        <w:t xml:space="preserve"> в Положение</w:t>
      </w:r>
      <w:r w:rsidR="00344CCA" w:rsidRPr="00362F9D">
        <w:rPr>
          <w:rFonts w:ascii="Times New Roman" w:hAnsi="Times New Roman" w:cs="Times New Roman"/>
          <w:b/>
          <w:sz w:val="28"/>
          <w:szCs w:val="28"/>
        </w:rPr>
        <w:t xml:space="preserve"> о Совете контрольно-счетных органов Оренбургской области при Счетной палате Оренбургской области</w:t>
      </w:r>
    </w:p>
    <w:p w:rsidR="001E24AE" w:rsidRDefault="001E24AE" w:rsidP="002C6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084" w:rsidRPr="00230B85" w:rsidRDefault="00276B17" w:rsidP="002E00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B85">
        <w:rPr>
          <w:rFonts w:ascii="Times New Roman" w:hAnsi="Times New Roman" w:cs="Times New Roman"/>
          <w:sz w:val="28"/>
          <w:szCs w:val="28"/>
        </w:rPr>
        <w:t>Совет контрольно-счетных органов Оренбургской области при Счетной палате Оренбургской области</w:t>
      </w:r>
      <w:r w:rsidR="00455FB3" w:rsidRPr="00230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0084" w:rsidRPr="00230B8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E0084" w:rsidRPr="00230B85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E0084" w:rsidRPr="00230B85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E0084" w:rsidRPr="00230B85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F046E4" w:rsidRPr="00230B85" w:rsidRDefault="00F046E4" w:rsidP="00F0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85">
        <w:rPr>
          <w:rFonts w:ascii="Times New Roman" w:hAnsi="Times New Roman" w:cs="Times New Roman"/>
          <w:sz w:val="28"/>
          <w:szCs w:val="28"/>
        </w:rPr>
        <w:t>1. </w:t>
      </w:r>
      <w:r w:rsidR="001F2386" w:rsidRPr="00230B85">
        <w:rPr>
          <w:rFonts w:ascii="Times New Roman" w:hAnsi="Times New Roman" w:cs="Times New Roman"/>
          <w:sz w:val="28"/>
          <w:szCs w:val="28"/>
        </w:rPr>
        <w:t>Внести изменени</w:t>
      </w:r>
      <w:r w:rsidR="002D45AD" w:rsidRPr="00230B85">
        <w:rPr>
          <w:rFonts w:ascii="Times New Roman" w:hAnsi="Times New Roman" w:cs="Times New Roman"/>
          <w:sz w:val="28"/>
          <w:szCs w:val="28"/>
        </w:rPr>
        <w:t>я</w:t>
      </w:r>
      <w:r w:rsidR="00D76B40" w:rsidRPr="00230B85">
        <w:rPr>
          <w:rFonts w:ascii="Times New Roman" w:hAnsi="Times New Roman" w:cs="Times New Roman"/>
          <w:sz w:val="28"/>
          <w:szCs w:val="28"/>
        </w:rPr>
        <w:t xml:space="preserve"> в </w:t>
      </w:r>
      <w:r w:rsidR="002D6222" w:rsidRPr="00230B85">
        <w:rPr>
          <w:rFonts w:ascii="Times New Roman" w:hAnsi="Times New Roman" w:cs="Times New Roman"/>
          <w:sz w:val="28"/>
          <w:szCs w:val="28"/>
        </w:rPr>
        <w:t>П</w:t>
      </w:r>
      <w:r w:rsidRPr="00230B85">
        <w:rPr>
          <w:rFonts w:ascii="Times New Roman" w:hAnsi="Times New Roman" w:cs="Times New Roman"/>
          <w:sz w:val="28"/>
          <w:szCs w:val="28"/>
        </w:rPr>
        <w:t>оложени</w:t>
      </w:r>
      <w:r w:rsidR="002D6222" w:rsidRPr="00230B85">
        <w:rPr>
          <w:rFonts w:ascii="Times New Roman" w:hAnsi="Times New Roman" w:cs="Times New Roman"/>
          <w:sz w:val="28"/>
          <w:szCs w:val="28"/>
        </w:rPr>
        <w:t>е</w:t>
      </w:r>
      <w:r w:rsidRPr="00230B85">
        <w:rPr>
          <w:rFonts w:ascii="Times New Roman" w:hAnsi="Times New Roman" w:cs="Times New Roman"/>
          <w:sz w:val="28"/>
          <w:szCs w:val="28"/>
        </w:rPr>
        <w:t xml:space="preserve"> о Совете контрольно-счетных органов Оренбургской области при Счетной палате Оренбургской области</w:t>
      </w:r>
      <w:r w:rsidR="00D76B40" w:rsidRPr="00230B85">
        <w:rPr>
          <w:rFonts w:ascii="Times New Roman" w:hAnsi="Times New Roman" w:cs="Times New Roman"/>
          <w:sz w:val="28"/>
          <w:szCs w:val="28"/>
        </w:rPr>
        <w:t>, утвержденное решением Совета контрольно-счетных органов Оренбургской области при Счетной палате Оренбургской области от 25 мая 2018 года № 1:</w:t>
      </w:r>
    </w:p>
    <w:p w:rsidR="003D2862" w:rsidRPr="00230B85" w:rsidRDefault="00230B85" w:rsidP="00DF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85">
        <w:rPr>
          <w:rFonts w:ascii="Times New Roman" w:hAnsi="Times New Roman" w:cs="Times New Roman"/>
          <w:sz w:val="28"/>
          <w:szCs w:val="28"/>
        </w:rPr>
        <w:t>1) пункт 23</w:t>
      </w:r>
      <w:r w:rsidR="00DF3839" w:rsidRPr="00230B85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9D4ED9" w:rsidRPr="00230B85">
        <w:rPr>
          <w:rFonts w:ascii="Times New Roman" w:hAnsi="Times New Roman" w:cs="Times New Roman"/>
          <w:sz w:val="28"/>
          <w:szCs w:val="28"/>
        </w:rPr>
        <w:t>:</w:t>
      </w:r>
      <w:r w:rsidR="00DF3839" w:rsidRPr="00230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B85" w:rsidRPr="00230B85" w:rsidRDefault="00230B85" w:rsidP="00230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30B85">
        <w:rPr>
          <w:rFonts w:ascii="TimesNewRomanPSMT" w:hAnsi="TimesNewRomanPSMT" w:cs="TimesNewRomanPSMT"/>
          <w:sz w:val="28"/>
          <w:szCs w:val="28"/>
        </w:rPr>
        <w:t xml:space="preserve">«23. Информация о месте, времени проведения и повестке заседания доводится ответственным секретарем Совета до сведения членов Президиума Совета, как правило, не </w:t>
      </w:r>
      <w:proofErr w:type="gramStart"/>
      <w:r w:rsidRPr="00230B85">
        <w:rPr>
          <w:rFonts w:ascii="TimesNewRomanPSMT" w:hAnsi="TimesNewRomanPSMT" w:cs="TimesNewRomanPSMT"/>
          <w:sz w:val="28"/>
          <w:szCs w:val="28"/>
        </w:rPr>
        <w:t>позднее</w:t>
      </w:r>
      <w:proofErr w:type="gramEnd"/>
      <w:r w:rsidRPr="00230B85">
        <w:rPr>
          <w:rFonts w:ascii="TimesNewRomanPSMT" w:hAnsi="TimesNewRomanPSMT" w:cs="TimesNewRomanPSMT"/>
          <w:sz w:val="28"/>
          <w:szCs w:val="28"/>
        </w:rPr>
        <w:t xml:space="preserve"> чем за 2 рабочих дня до дня заседания.»;</w:t>
      </w:r>
    </w:p>
    <w:p w:rsidR="00230B85" w:rsidRPr="00230B85" w:rsidRDefault="00DF3839" w:rsidP="0023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85">
        <w:rPr>
          <w:rFonts w:ascii="Times New Roman" w:hAnsi="Times New Roman" w:cs="Times New Roman"/>
          <w:sz w:val="28"/>
          <w:szCs w:val="28"/>
        </w:rPr>
        <w:t>2</w:t>
      </w:r>
      <w:r w:rsidR="00230B85" w:rsidRPr="00230B85">
        <w:rPr>
          <w:rFonts w:ascii="Times New Roman" w:hAnsi="Times New Roman" w:cs="Times New Roman"/>
          <w:sz w:val="28"/>
          <w:szCs w:val="28"/>
        </w:rPr>
        <w:t xml:space="preserve">) пункт 30 изложить в редакции: </w:t>
      </w:r>
    </w:p>
    <w:p w:rsidR="00230B85" w:rsidRPr="00230B85" w:rsidRDefault="00230B85" w:rsidP="00230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30B85">
        <w:rPr>
          <w:rFonts w:ascii="TimesNewRomanPSMT" w:hAnsi="TimesNewRomanPSMT" w:cs="TimesNewRomanPSMT"/>
          <w:sz w:val="28"/>
          <w:szCs w:val="28"/>
        </w:rPr>
        <w:t xml:space="preserve">«30. Информация о месте и времени проведения заседания Совета доводится ответственным секретарем Совета до сведения членов Совета, как правило, не </w:t>
      </w:r>
      <w:proofErr w:type="gramStart"/>
      <w:r w:rsidRPr="00230B85">
        <w:rPr>
          <w:rFonts w:ascii="TimesNewRomanPSMT" w:hAnsi="TimesNewRomanPSMT" w:cs="TimesNewRomanPSMT"/>
          <w:sz w:val="28"/>
          <w:szCs w:val="28"/>
        </w:rPr>
        <w:t>позднее</w:t>
      </w:r>
      <w:proofErr w:type="gramEnd"/>
      <w:r w:rsidRPr="00230B85">
        <w:rPr>
          <w:rFonts w:ascii="TimesNewRomanPSMT" w:hAnsi="TimesNewRomanPSMT" w:cs="TimesNewRomanPSMT"/>
          <w:sz w:val="28"/>
          <w:szCs w:val="28"/>
        </w:rPr>
        <w:t xml:space="preserve"> чем за 5 рабочих дней до дня заседания.».</w:t>
      </w:r>
    </w:p>
    <w:p w:rsidR="00F046E4" w:rsidRDefault="004B20B5" w:rsidP="00ED0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B85">
        <w:rPr>
          <w:rFonts w:ascii="Times New Roman" w:hAnsi="Times New Roman" w:cs="Times New Roman"/>
          <w:sz w:val="28"/>
          <w:szCs w:val="28"/>
        </w:rPr>
        <w:t>2. Настоящее решение вступает в силу с</w:t>
      </w:r>
      <w:r w:rsidR="005D39FF" w:rsidRPr="00230B85">
        <w:rPr>
          <w:rFonts w:ascii="Times New Roman" w:hAnsi="Times New Roman" w:cs="Times New Roman"/>
          <w:sz w:val="28"/>
          <w:szCs w:val="28"/>
        </w:rPr>
        <w:t>о дня</w:t>
      </w:r>
      <w:r w:rsidRPr="00230B85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ED09D5" w:rsidRDefault="00ED09D5" w:rsidP="00ED0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FE0" w:rsidRDefault="00EE3FE0" w:rsidP="00ED0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1C9" w:rsidRPr="002E0084" w:rsidRDefault="002E0084" w:rsidP="00ED0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84">
        <w:rPr>
          <w:rFonts w:ascii="Times New Roman" w:hAnsi="Times New Roman" w:cs="Times New Roman"/>
          <w:sz w:val="28"/>
          <w:szCs w:val="28"/>
        </w:rPr>
        <w:t>Председатель</w:t>
      </w:r>
      <w:r w:rsidR="00455F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Ю.Б.Просвиркин</w:t>
      </w:r>
      <w:proofErr w:type="spellEnd"/>
    </w:p>
    <w:sectPr w:rsidR="001B11C9" w:rsidRPr="002E0084" w:rsidSect="00EE3FE0">
      <w:head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862" w:rsidRDefault="003D2862" w:rsidP="001F2386">
      <w:pPr>
        <w:spacing w:after="0" w:line="240" w:lineRule="auto"/>
      </w:pPr>
      <w:r>
        <w:separator/>
      </w:r>
    </w:p>
  </w:endnote>
  <w:endnote w:type="continuationSeparator" w:id="1">
    <w:p w:rsidR="003D2862" w:rsidRDefault="003D2862" w:rsidP="001F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862" w:rsidRDefault="003D2862" w:rsidP="001F2386">
      <w:pPr>
        <w:spacing w:after="0" w:line="240" w:lineRule="auto"/>
      </w:pPr>
      <w:r>
        <w:separator/>
      </w:r>
    </w:p>
  </w:footnote>
  <w:footnote w:type="continuationSeparator" w:id="1">
    <w:p w:rsidR="003D2862" w:rsidRDefault="003D2862" w:rsidP="001F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62" w:rsidRPr="00DA4FD9" w:rsidRDefault="003D2862" w:rsidP="001F2386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C1623"/>
    <w:multiLevelType w:val="hybridMultilevel"/>
    <w:tmpl w:val="0C42856E"/>
    <w:lvl w:ilvl="0" w:tplc="7B70EB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6E88"/>
    <w:rsid w:val="000B5722"/>
    <w:rsid w:val="0011742C"/>
    <w:rsid w:val="00117E00"/>
    <w:rsid w:val="00121447"/>
    <w:rsid w:val="001B11C9"/>
    <w:rsid w:val="001E24AE"/>
    <w:rsid w:val="001F2386"/>
    <w:rsid w:val="00222AF7"/>
    <w:rsid w:val="00230B85"/>
    <w:rsid w:val="00276B17"/>
    <w:rsid w:val="0029158C"/>
    <w:rsid w:val="002C6E88"/>
    <w:rsid w:val="002D45AD"/>
    <w:rsid w:val="002D6222"/>
    <w:rsid w:val="002E0084"/>
    <w:rsid w:val="002F06BD"/>
    <w:rsid w:val="00316F95"/>
    <w:rsid w:val="00344CCA"/>
    <w:rsid w:val="00362F9D"/>
    <w:rsid w:val="003B3AD6"/>
    <w:rsid w:val="003D2862"/>
    <w:rsid w:val="003E025B"/>
    <w:rsid w:val="003F3F9B"/>
    <w:rsid w:val="0040398C"/>
    <w:rsid w:val="00404D78"/>
    <w:rsid w:val="00455FB3"/>
    <w:rsid w:val="004A1DED"/>
    <w:rsid w:val="004B20B5"/>
    <w:rsid w:val="00561225"/>
    <w:rsid w:val="005656C1"/>
    <w:rsid w:val="0057308B"/>
    <w:rsid w:val="005738ED"/>
    <w:rsid w:val="005A4D19"/>
    <w:rsid w:val="005D39FF"/>
    <w:rsid w:val="005F5513"/>
    <w:rsid w:val="00600DBD"/>
    <w:rsid w:val="006203A0"/>
    <w:rsid w:val="00656C86"/>
    <w:rsid w:val="00722924"/>
    <w:rsid w:val="00727B71"/>
    <w:rsid w:val="00782A54"/>
    <w:rsid w:val="007F49B2"/>
    <w:rsid w:val="00823532"/>
    <w:rsid w:val="008360BF"/>
    <w:rsid w:val="0090783C"/>
    <w:rsid w:val="0096238A"/>
    <w:rsid w:val="009D12E7"/>
    <w:rsid w:val="009D4C4B"/>
    <w:rsid w:val="009D4ED9"/>
    <w:rsid w:val="00A53B58"/>
    <w:rsid w:val="00AA4D82"/>
    <w:rsid w:val="00BA042D"/>
    <w:rsid w:val="00BE144B"/>
    <w:rsid w:val="00BF5D22"/>
    <w:rsid w:val="00C31BCF"/>
    <w:rsid w:val="00C32764"/>
    <w:rsid w:val="00C36944"/>
    <w:rsid w:val="00C44780"/>
    <w:rsid w:val="00C74740"/>
    <w:rsid w:val="00CE5E33"/>
    <w:rsid w:val="00D01D70"/>
    <w:rsid w:val="00D27976"/>
    <w:rsid w:val="00D76B40"/>
    <w:rsid w:val="00DA4FD9"/>
    <w:rsid w:val="00DB05F8"/>
    <w:rsid w:val="00DB32DD"/>
    <w:rsid w:val="00DF09E0"/>
    <w:rsid w:val="00DF3839"/>
    <w:rsid w:val="00E1098B"/>
    <w:rsid w:val="00EB5C8B"/>
    <w:rsid w:val="00EC087B"/>
    <w:rsid w:val="00EC1D83"/>
    <w:rsid w:val="00ED09D5"/>
    <w:rsid w:val="00EE3FE0"/>
    <w:rsid w:val="00EF4CAB"/>
    <w:rsid w:val="00F046E4"/>
    <w:rsid w:val="00F242B4"/>
    <w:rsid w:val="00F7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6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F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386"/>
  </w:style>
  <w:style w:type="paragraph" w:styleId="a8">
    <w:name w:val="footer"/>
    <w:basedOn w:val="a"/>
    <w:link w:val="a9"/>
    <w:uiPriority w:val="99"/>
    <w:unhideWhenUsed/>
    <w:rsid w:val="001F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ЮВ</dc:creator>
  <cp:keywords/>
  <dc:description/>
  <cp:lastModifiedBy>Разводова АВ</cp:lastModifiedBy>
  <cp:revision>35</cp:revision>
  <cp:lastPrinted>2023-03-29T10:17:00Z</cp:lastPrinted>
  <dcterms:created xsi:type="dcterms:W3CDTF">2022-03-18T05:13:00Z</dcterms:created>
  <dcterms:modified xsi:type="dcterms:W3CDTF">2025-10-14T10:29:00Z</dcterms:modified>
</cp:coreProperties>
</file>